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DD8D4" w14:textId="77777777" w:rsidR="00DF7B33" w:rsidRDefault="00DF7B33" w:rsidP="00DF7B33">
      <w:pPr>
        <w:spacing w:line="480" w:lineRule="auto"/>
        <w:rPr>
          <w:lang w:val="it-IT"/>
        </w:rPr>
      </w:pPr>
      <w:r>
        <w:rPr>
          <w:lang w:val="it-IT"/>
        </w:rPr>
        <w:t xml:space="preserve">12.6 </w:t>
      </w:r>
      <w:r w:rsidRPr="000D32D9">
        <w:rPr>
          <w:lang w:val="it-IT"/>
        </w:rPr>
        <w:t xml:space="preserve">Punamütsike korjas kiiresti kive ja täitis hundi kõhu nendega. </w:t>
      </w:r>
    </w:p>
    <w:p w14:paraId="73146E7B" w14:textId="77C95B00" w:rsidR="002E5522" w:rsidRPr="002E5522" w:rsidRDefault="002E5522" w:rsidP="002E5522">
      <w:pPr>
        <w:rPr>
          <w:lang w:val="it-IT"/>
        </w:rPr>
      </w:pPr>
    </w:p>
    <w:p w14:paraId="71DF4C9B" w14:textId="77777777" w:rsidR="002E5522" w:rsidRPr="002E5522" w:rsidRDefault="002E5522" w:rsidP="002E5522">
      <w:pPr>
        <w:rPr>
          <w:b/>
          <w:bCs/>
          <w:lang w:val="en-US"/>
        </w:rPr>
      </w:pPr>
      <w:r w:rsidRPr="002E5522">
        <w:rPr>
          <w:b/>
          <w:bCs/>
          <w:lang w:val="en-US"/>
        </w:rPr>
        <w:t>Word-by-Word Explanation</w:t>
      </w:r>
    </w:p>
    <w:p w14:paraId="1E8AD41E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12.6</w:t>
      </w:r>
      <w:r w:rsidRPr="002E5522">
        <w:rPr>
          <w:lang w:val="en-US"/>
        </w:rPr>
        <w:t>: Section or paragraph number (twelve point six).</w:t>
      </w:r>
    </w:p>
    <w:p w14:paraId="4EF83579" w14:textId="77777777" w:rsidR="002E5522" w:rsidRPr="002E5522" w:rsidRDefault="002E5522" w:rsidP="002E5522">
      <w:pPr>
        <w:rPr>
          <w:lang w:val="en-US"/>
        </w:rPr>
      </w:pPr>
    </w:p>
    <w:p w14:paraId="2328541A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Punamütsike</w:t>
      </w:r>
      <w:r w:rsidRPr="002E5522">
        <w:rPr>
          <w:lang w:val="en-US"/>
        </w:rPr>
        <w:t xml:space="preserve">: Little Red Riding Hood (proper noun / compound of </w:t>
      </w:r>
      <w:r w:rsidRPr="002E5522">
        <w:rPr>
          <w:i/>
          <w:iCs/>
          <w:lang w:val="en-US"/>
        </w:rPr>
        <w:t>punane</w:t>
      </w:r>
      <w:r w:rsidRPr="002E5522">
        <w:rPr>
          <w:lang w:val="en-US"/>
        </w:rPr>
        <w:t xml:space="preserve"> [red] and </w:t>
      </w:r>
      <w:r w:rsidRPr="002E5522">
        <w:rPr>
          <w:i/>
          <w:iCs/>
          <w:lang w:val="en-US"/>
        </w:rPr>
        <w:t>mütsike</w:t>
      </w:r>
      <w:r w:rsidRPr="002E5522">
        <w:rPr>
          <w:lang w:val="en-US"/>
        </w:rPr>
        <w:t xml:space="preserve"> [little cap], in the nominative case).</w:t>
      </w:r>
    </w:p>
    <w:p w14:paraId="5D2F278F" w14:textId="77777777" w:rsidR="002E5522" w:rsidRPr="002E5522" w:rsidRDefault="002E5522" w:rsidP="002E5522">
      <w:pPr>
        <w:rPr>
          <w:lang w:val="en-US"/>
        </w:rPr>
      </w:pPr>
    </w:p>
    <w:p w14:paraId="750D890A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korjas</w:t>
      </w:r>
      <w:r w:rsidRPr="002E5522">
        <w:rPr>
          <w:lang w:val="en-US"/>
        </w:rPr>
        <w:t xml:space="preserve">: Gathered / picked (past tense, third-person singular of the verb </w:t>
      </w:r>
      <w:r w:rsidRPr="002E5522">
        <w:rPr>
          <w:i/>
          <w:iCs/>
          <w:lang w:val="en-US"/>
        </w:rPr>
        <w:t>korjama</w:t>
      </w:r>
      <w:r w:rsidRPr="002E5522">
        <w:rPr>
          <w:lang w:val="en-US"/>
        </w:rPr>
        <w:t>, meaning to gather or pick).</w:t>
      </w:r>
    </w:p>
    <w:p w14:paraId="234F3AA6" w14:textId="77777777" w:rsidR="002E5522" w:rsidRPr="002E5522" w:rsidRDefault="002E5522" w:rsidP="002E5522">
      <w:pPr>
        <w:rPr>
          <w:lang w:val="en-US"/>
        </w:rPr>
      </w:pPr>
    </w:p>
    <w:p w14:paraId="3189A914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kiiresti</w:t>
      </w:r>
      <w:r w:rsidRPr="002E5522">
        <w:rPr>
          <w:lang w:val="en-US"/>
        </w:rPr>
        <w:t xml:space="preserve">: Quickly (adverb derived from the adjective </w:t>
      </w:r>
      <w:r w:rsidRPr="002E5522">
        <w:rPr>
          <w:i/>
          <w:iCs/>
          <w:lang w:val="en-US"/>
        </w:rPr>
        <w:t>kiire</w:t>
      </w:r>
      <w:r w:rsidRPr="002E5522">
        <w:rPr>
          <w:lang w:val="en-US"/>
        </w:rPr>
        <w:t>, meaning fast or quick).</w:t>
      </w:r>
    </w:p>
    <w:p w14:paraId="092835A4" w14:textId="77777777" w:rsidR="002E5522" w:rsidRPr="002E5522" w:rsidRDefault="002E5522" w:rsidP="002E5522">
      <w:pPr>
        <w:rPr>
          <w:lang w:val="en-US"/>
        </w:rPr>
      </w:pPr>
    </w:p>
    <w:p w14:paraId="669E9218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kive</w:t>
      </w:r>
      <w:r w:rsidRPr="002E5522">
        <w:rPr>
          <w:lang w:val="en-US"/>
        </w:rPr>
        <w:t xml:space="preserve">: Stones / rocks (partitive plural form of </w:t>
      </w:r>
      <w:r w:rsidRPr="002E5522">
        <w:rPr>
          <w:i/>
          <w:iCs/>
          <w:lang w:val="en-US"/>
        </w:rPr>
        <w:t>kivi</w:t>
      </w:r>
      <w:r w:rsidRPr="002E5522">
        <w:rPr>
          <w:lang w:val="en-US"/>
        </w:rPr>
        <w:t>, meaning stone).</w:t>
      </w:r>
    </w:p>
    <w:p w14:paraId="6C57816D" w14:textId="77777777" w:rsidR="002E5522" w:rsidRPr="002E5522" w:rsidRDefault="002E5522" w:rsidP="002E5522">
      <w:pPr>
        <w:rPr>
          <w:lang w:val="en-US"/>
        </w:rPr>
      </w:pPr>
    </w:p>
    <w:p w14:paraId="740D2336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ja</w:t>
      </w:r>
      <w:r w:rsidRPr="002E5522">
        <w:rPr>
          <w:lang w:val="en-US"/>
        </w:rPr>
        <w:t>: And (conjunction connecting clauses or words).</w:t>
      </w:r>
    </w:p>
    <w:p w14:paraId="370CCF1F" w14:textId="77777777" w:rsidR="002E5522" w:rsidRPr="002E5522" w:rsidRDefault="002E5522" w:rsidP="002E5522">
      <w:pPr>
        <w:rPr>
          <w:lang w:val="en-US"/>
        </w:rPr>
      </w:pPr>
    </w:p>
    <w:p w14:paraId="01729F86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täitis</w:t>
      </w:r>
      <w:r w:rsidRPr="002E5522">
        <w:rPr>
          <w:lang w:val="en-US"/>
        </w:rPr>
        <w:t xml:space="preserve">: Filled (past tense, third-person singular of the verb </w:t>
      </w:r>
      <w:r w:rsidRPr="002E5522">
        <w:rPr>
          <w:i/>
          <w:iCs/>
          <w:lang w:val="en-US"/>
        </w:rPr>
        <w:t>täitma</w:t>
      </w:r>
      <w:r w:rsidRPr="002E5522">
        <w:rPr>
          <w:lang w:val="en-US"/>
        </w:rPr>
        <w:t>, meaning to fill).</w:t>
      </w:r>
    </w:p>
    <w:p w14:paraId="255E8131" w14:textId="77777777" w:rsidR="002E5522" w:rsidRPr="002E5522" w:rsidRDefault="002E5522" w:rsidP="002E5522">
      <w:pPr>
        <w:rPr>
          <w:lang w:val="en-US"/>
        </w:rPr>
      </w:pPr>
    </w:p>
    <w:p w14:paraId="358F0068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hundi</w:t>
      </w:r>
      <w:r w:rsidRPr="002E5522">
        <w:rPr>
          <w:lang w:val="en-US"/>
        </w:rPr>
        <w:t xml:space="preserve">: Wolf's (genitive singular form of </w:t>
      </w:r>
      <w:r w:rsidRPr="002E5522">
        <w:rPr>
          <w:i/>
          <w:iCs/>
          <w:lang w:val="en-US"/>
        </w:rPr>
        <w:t>hunt</w:t>
      </w:r>
      <w:r w:rsidRPr="002E5522">
        <w:rPr>
          <w:lang w:val="en-US"/>
        </w:rPr>
        <w:t>, meaning wolf).</w:t>
      </w:r>
    </w:p>
    <w:p w14:paraId="4A0F5F53" w14:textId="77777777" w:rsidR="002E5522" w:rsidRPr="002E5522" w:rsidRDefault="002E5522" w:rsidP="002E5522">
      <w:pPr>
        <w:rPr>
          <w:lang w:val="en-US"/>
        </w:rPr>
      </w:pPr>
    </w:p>
    <w:p w14:paraId="4AC8C486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kõhu</w:t>
      </w:r>
      <w:r w:rsidRPr="002E5522">
        <w:rPr>
          <w:lang w:val="en-US"/>
        </w:rPr>
        <w:t xml:space="preserve">: Stomach / belly (partitive or genitive singular form of </w:t>
      </w:r>
      <w:r w:rsidRPr="002E5522">
        <w:rPr>
          <w:i/>
          <w:iCs/>
          <w:lang w:val="en-US"/>
        </w:rPr>
        <w:t>kõht</w:t>
      </w:r>
      <w:r w:rsidRPr="002E5522">
        <w:rPr>
          <w:lang w:val="en-US"/>
        </w:rPr>
        <w:t>, used here as the direct object meaning stomach).</w:t>
      </w:r>
    </w:p>
    <w:p w14:paraId="13282C90" w14:textId="77777777" w:rsidR="002E5522" w:rsidRPr="002E5522" w:rsidRDefault="002E5522" w:rsidP="002E5522">
      <w:pPr>
        <w:rPr>
          <w:lang w:val="en-US"/>
        </w:rPr>
      </w:pPr>
    </w:p>
    <w:p w14:paraId="074248AA" w14:textId="77777777" w:rsidR="002E5522" w:rsidRPr="002E5522" w:rsidRDefault="002E5522" w:rsidP="002E5522">
      <w:pPr>
        <w:numPr>
          <w:ilvl w:val="0"/>
          <w:numId w:val="2"/>
        </w:numPr>
        <w:rPr>
          <w:lang w:val="en-US"/>
        </w:rPr>
      </w:pPr>
      <w:r w:rsidRPr="002E5522">
        <w:rPr>
          <w:b/>
          <w:bCs/>
          <w:lang w:val="en-US"/>
        </w:rPr>
        <w:t>nendega</w:t>
      </w:r>
      <w:r w:rsidRPr="002E5522">
        <w:rPr>
          <w:lang w:val="en-US"/>
        </w:rPr>
        <w:t xml:space="preserve">: With them (comitative plural form of the demonstrative pronoun </w:t>
      </w:r>
      <w:r w:rsidRPr="002E5522">
        <w:rPr>
          <w:i/>
          <w:iCs/>
          <w:lang w:val="en-US"/>
        </w:rPr>
        <w:t>see</w:t>
      </w:r>
      <w:r w:rsidRPr="002E5522">
        <w:rPr>
          <w:lang w:val="en-US"/>
        </w:rPr>
        <w:t xml:space="preserve">, meaning this/that; </w:t>
      </w:r>
      <w:r w:rsidRPr="002E5522">
        <w:rPr>
          <w:i/>
          <w:iCs/>
          <w:lang w:val="en-US"/>
        </w:rPr>
        <w:t>nendega</w:t>
      </w:r>
      <w:r w:rsidRPr="002E5522">
        <w:rPr>
          <w:lang w:val="en-US"/>
        </w:rPr>
        <w:t xml:space="preserve"> means "with these/them").</w:t>
      </w:r>
    </w:p>
    <w:p w14:paraId="14EA45A7" w14:textId="77777777" w:rsidR="002E5522" w:rsidRPr="002E5522" w:rsidRDefault="002E5522" w:rsidP="002E5522">
      <w:pPr>
        <w:rPr>
          <w:lang w:val="en-US"/>
        </w:rPr>
      </w:pPr>
    </w:p>
    <w:p w14:paraId="7A7ECB5E" w14:textId="77777777" w:rsidR="002E5522" w:rsidRPr="002E5522" w:rsidRDefault="002E5522" w:rsidP="002E5522">
      <w:pPr>
        <w:rPr>
          <w:b/>
          <w:bCs/>
          <w:lang w:val="en-US"/>
        </w:rPr>
      </w:pPr>
      <w:r w:rsidRPr="002E5522">
        <w:rPr>
          <w:b/>
          <w:bCs/>
          <w:lang w:val="en-US"/>
        </w:rPr>
        <w:t>Full Estonian Sentence</w:t>
      </w:r>
    </w:p>
    <w:p w14:paraId="6D4CBBB9" w14:textId="48C63AC4" w:rsidR="002E5522" w:rsidRPr="002E5522" w:rsidRDefault="002E5522" w:rsidP="002E5522">
      <w:pPr>
        <w:rPr>
          <w:lang w:val="en-US"/>
        </w:rPr>
      </w:pPr>
      <w:r w:rsidRPr="002E5522">
        <w:rPr>
          <w:lang w:val="en-US"/>
        </w:rPr>
        <w:t>Punamütsike korjas kiiresti kive ja täitis hundi kõhu nendega.</w:t>
      </w:r>
    </w:p>
    <w:p w14:paraId="33CA9BAC" w14:textId="77777777" w:rsidR="002E5522" w:rsidRPr="002E5522" w:rsidRDefault="002E5522" w:rsidP="002E5522">
      <w:pPr>
        <w:rPr>
          <w:lang w:val="en-US"/>
        </w:rPr>
      </w:pPr>
    </w:p>
    <w:p w14:paraId="1B4B7748" w14:textId="71AAED1B" w:rsidR="00623978" w:rsidRPr="002E5522" w:rsidRDefault="00623978" w:rsidP="00DF7B33">
      <w:pPr>
        <w:rPr>
          <w:lang w:val="en-US"/>
        </w:rPr>
      </w:pPr>
    </w:p>
    <w:sectPr w:rsidR="00623978" w:rsidRPr="002E55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A2276AF-97D6-4B4C-B052-57D9AFED73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4C53AD72-B197-4FE0-B3E9-23DE1A27D6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0268"/>
    <w:multiLevelType w:val="multilevel"/>
    <w:tmpl w:val="66D6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9E5DB2"/>
    <w:multiLevelType w:val="multilevel"/>
    <w:tmpl w:val="6952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965955">
    <w:abstractNumId w:val="0"/>
  </w:num>
  <w:num w:numId="2" w16cid:durableId="118575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2E5522"/>
    <w:rsid w:val="003513BF"/>
    <w:rsid w:val="003A6B6D"/>
    <w:rsid w:val="003B7EA3"/>
    <w:rsid w:val="00432E0E"/>
    <w:rsid w:val="004763E2"/>
    <w:rsid w:val="004A2144"/>
    <w:rsid w:val="004B51D2"/>
    <w:rsid w:val="004C3003"/>
    <w:rsid w:val="00623978"/>
    <w:rsid w:val="006274B3"/>
    <w:rsid w:val="00691C5E"/>
    <w:rsid w:val="006D6E07"/>
    <w:rsid w:val="006F0B44"/>
    <w:rsid w:val="00741734"/>
    <w:rsid w:val="00787BD6"/>
    <w:rsid w:val="007D49B5"/>
    <w:rsid w:val="007E0C44"/>
    <w:rsid w:val="007E534D"/>
    <w:rsid w:val="008C6537"/>
    <w:rsid w:val="008E2BF0"/>
    <w:rsid w:val="008E363A"/>
    <w:rsid w:val="00937710"/>
    <w:rsid w:val="0096273B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DF7B33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2026-09-10T08:42:00Z</dcterms:created>
  <dcterms:modified xsi:type="dcterms:W3CDTF">2026-09-16T08:31:00Z</dcterms:modified>
</cp:coreProperties>
</file>