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AD59" w14:textId="77777777" w:rsidR="00DD191C" w:rsidRDefault="00DD191C" w:rsidP="00DD191C">
      <w:pPr>
        <w:rPr>
          <w:lang w:val="bg-BG"/>
        </w:rPr>
      </w:pPr>
      <w:r>
        <w:rPr>
          <w:lang w:val="bg-BG"/>
        </w:rPr>
        <w:t xml:space="preserve">11.3 </w:t>
      </w:r>
      <w:r w:rsidRPr="00D47463">
        <w:rPr>
          <w:lang w:val="bg-BG"/>
        </w:rPr>
        <w:t>Ü</w:t>
      </w:r>
      <w:r w:rsidRPr="003B7EA3">
        <w:rPr>
          <w:lang w:val="fr-FR"/>
        </w:rPr>
        <w:t>ks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jahimees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kuulis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teda</w:t>
      </w:r>
      <w:r w:rsidRPr="00D47463">
        <w:rPr>
          <w:lang w:val="bg-BG"/>
        </w:rPr>
        <w:t xml:space="preserve">, </w:t>
      </w:r>
      <w:r w:rsidRPr="003B7EA3">
        <w:rPr>
          <w:lang w:val="fr-FR"/>
        </w:rPr>
        <w:t>kui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ta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maja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juurest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m</w:t>
      </w:r>
      <w:r w:rsidRPr="00D47463">
        <w:rPr>
          <w:lang w:val="bg-BG"/>
        </w:rPr>
        <w:t>öö</w:t>
      </w:r>
      <w:r w:rsidRPr="003B7EA3">
        <w:rPr>
          <w:lang w:val="fr-FR"/>
        </w:rPr>
        <w:t>da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l</w:t>
      </w:r>
      <w:r w:rsidRPr="00D47463">
        <w:rPr>
          <w:lang w:val="bg-BG"/>
        </w:rPr>
        <w:t>ä</w:t>
      </w:r>
      <w:r w:rsidRPr="003B7EA3">
        <w:rPr>
          <w:lang w:val="fr-FR"/>
        </w:rPr>
        <w:t>ks</w:t>
      </w:r>
      <w:r w:rsidRPr="00D47463">
        <w:rPr>
          <w:lang w:val="bg-BG"/>
        </w:rPr>
        <w:t xml:space="preserve">, </w:t>
      </w:r>
      <w:r w:rsidRPr="003B7EA3">
        <w:rPr>
          <w:lang w:val="fr-FR"/>
        </w:rPr>
        <w:t>ja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pomises</w:t>
      </w:r>
      <w:r w:rsidRPr="00D47463">
        <w:rPr>
          <w:lang w:val="bg-BG"/>
        </w:rPr>
        <w:t>: "</w:t>
      </w:r>
      <w:r w:rsidRPr="003B7EA3">
        <w:rPr>
          <w:lang w:val="fr-FR"/>
        </w:rPr>
        <w:t>Kuidas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see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vana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naine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k</w:t>
      </w:r>
      <w:r w:rsidRPr="00D47463">
        <w:rPr>
          <w:lang w:val="bg-BG"/>
        </w:rPr>
        <w:t>ü</w:t>
      </w:r>
      <w:r w:rsidRPr="003B7EA3">
        <w:rPr>
          <w:lang w:val="fr-FR"/>
        </w:rPr>
        <w:t>ll</w:t>
      </w:r>
      <w:r w:rsidRPr="00D47463">
        <w:rPr>
          <w:lang w:val="bg-BG"/>
        </w:rPr>
        <w:t xml:space="preserve"> </w:t>
      </w:r>
      <w:r w:rsidRPr="003B7EA3">
        <w:rPr>
          <w:lang w:val="fr-FR"/>
        </w:rPr>
        <w:t>norskab</w:t>
      </w:r>
      <w:r w:rsidRPr="00D47463">
        <w:rPr>
          <w:lang w:val="bg-BG"/>
        </w:rPr>
        <w:t xml:space="preserve">! </w:t>
      </w:r>
      <w:r w:rsidRPr="003B7EA3">
        <w:rPr>
          <w:lang w:val="fr-FR"/>
        </w:rPr>
        <w:t>Ma</w:t>
      </w:r>
      <w:r w:rsidRPr="00396538">
        <w:rPr>
          <w:lang w:val="bg-BG"/>
        </w:rPr>
        <w:t xml:space="preserve"> </w:t>
      </w:r>
      <w:r w:rsidRPr="003B7EA3">
        <w:rPr>
          <w:lang w:val="fr-FR"/>
        </w:rPr>
        <w:t>l</w:t>
      </w:r>
      <w:r w:rsidRPr="00396538">
        <w:rPr>
          <w:lang w:val="bg-BG"/>
        </w:rPr>
        <w:t>ä</w:t>
      </w:r>
      <w:r w:rsidRPr="003B7EA3">
        <w:rPr>
          <w:lang w:val="fr-FR"/>
        </w:rPr>
        <w:t>hen</w:t>
      </w:r>
      <w:r w:rsidRPr="00396538">
        <w:rPr>
          <w:lang w:val="bg-BG"/>
        </w:rPr>
        <w:t xml:space="preserve"> </w:t>
      </w:r>
      <w:r w:rsidRPr="003B7EA3">
        <w:rPr>
          <w:lang w:val="fr-FR"/>
        </w:rPr>
        <w:t>vaatan</w:t>
      </w:r>
      <w:r w:rsidRPr="00396538">
        <w:rPr>
          <w:lang w:val="bg-BG"/>
        </w:rPr>
        <w:t>, ä</w:t>
      </w:r>
      <w:r w:rsidRPr="003B7EA3">
        <w:rPr>
          <w:lang w:val="fr-FR"/>
        </w:rPr>
        <w:t>kki</w:t>
      </w:r>
      <w:r w:rsidRPr="00396538">
        <w:rPr>
          <w:lang w:val="bg-BG"/>
        </w:rPr>
        <w:t xml:space="preserve"> </w:t>
      </w:r>
      <w:r w:rsidRPr="003B7EA3">
        <w:rPr>
          <w:lang w:val="fr-FR"/>
        </w:rPr>
        <w:t>ta</w:t>
      </w:r>
      <w:r w:rsidRPr="00396538">
        <w:rPr>
          <w:lang w:val="bg-BG"/>
        </w:rPr>
        <w:t xml:space="preserve"> </w:t>
      </w:r>
      <w:r w:rsidRPr="003B7EA3">
        <w:rPr>
          <w:lang w:val="fr-FR"/>
        </w:rPr>
        <w:t>vajab</w:t>
      </w:r>
      <w:r w:rsidRPr="00396538">
        <w:rPr>
          <w:lang w:val="bg-BG"/>
        </w:rPr>
        <w:t xml:space="preserve"> </w:t>
      </w:r>
      <w:r w:rsidRPr="003B7EA3">
        <w:rPr>
          <w:lang w:val="fr-FR"/>
        </w:rPr>
        <w:t>midagi</w:t>
      </w:r>
      <w:r w:rsidRPr="00396538">
        <w:rPr>
          <w:lang w:val="bg-BG"/>
        </w:rPr>
        <w:t xml:space="preserve">". </w:t>
      </w:r>
    </w:p>
    <w:p w14:paraId="5F445A8F" w14:textId="77777777" w:rsidR="00396538" w:rsidRPr="00A2328D" w:rsidRDefault="00396538" w:rsidP="00396538">
      <w:pPr>
        <w:widowControl w:val="0"/>
      </w:pPr>
    </w:p>
    <w:p w14:paraId="5C53101E" w14:textId="77777777" w:rsidR="00396538" w:rsidRPr="00A2328D" w:rsidRDefault="00396538" w:rsidP="00396538">
      <w:pPr>
        <w:widowControl w:val="0"/>
        <w:rPr>
          <w:b/>
          <w:bCs/>
        </w:rPr>
      </w:pPr>
      <w:r w:rsidRPr="00A2328D">
        <w:rPr>
          <w:b/>
          <w:bCs/>
        </w:rPr>
        <w:t>Word-by-Word Breakdown</w:t>
      </w:r>
    </w:p>
    <w:p w14:paraId="799E2583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Üks</w:t>
      </w:r>
      <w:r w:rsidRPr="00A2328D">
        <w:t xml:space="preserve"> – A / One (Indefinite article / cardinal number in the nominative case)</w:t>
      </w:r>
    </w:p>
    <w:p w14:paraId="2745490C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jahimees</w:t>
      </w:r>
      <w:r w:rsidRPr="00A2328D">
        <w:t xml:space="preserve"> – hunter (Compound noun: </w:t>
      </w:r>
      <w:r w:rsidRPr="00A2328D">
        <w:rPr>
          <w:i/>
          <w:iCs/>
        </w:rPr>
        <w:t>jaht</w:t>
      </w:r>
      <w:r w:rsidRPr="00A2328D">
        <w:t xml:space="preserve"> [hunt] + </w:t>
      </w:r>
      <w:r w:rsidRPr="00A2328D">
        <w:rPr>
          <w:i/>
          <w:iCs/>
        </w:rPr>
        <w:t>mees</w:t>
      </w:r>
      <w:r w:rsidRPr="00A2328D">
        <w:t xml:space="preserve"> [man], nominative singular)</w:t>
      </w:r>
    </w:p>
    <w:p w14:paraId="0C39D907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kuulis</w:t>
      </w:r>
      <w:r w:rsidRPr="00A2328D">
        <w:t xml:space="preserve"> – heard (Past tense, third-person singular of the verb "kuulma" - to hear)</w:t>
      </w:r>
    </w:p>
    <w:p w14:paraId="2DB4236E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teda</w:t>
      </w:r>
      <w:r w:rsidRPr="00A2328D">
        <w:t xml:space="preserve"> – him / her (Personal pronoun "tema", partitive case functioning as the direct object)</w:t>
      </w:r>
    </w:p>
    <w:p w14:paraId="4D110223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kui</w:t>
      </w:r>
      <w:r w:rsidRPr="00A2328D">
        <w:t xml:space="preserve"> – when / as (Subordinating conjunction)</w:t>
      </w:r>
    </w:p>
    <w:p w14:paraId="2D2539C3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ta</w:t>
      </w:r>
      <w:r w:rsidRPr="00A2328D">
        <w:t xml:space="preserve"> – he / she (Personal pronoun, third-person singular, short form of "tema")</w:t>
      </w:r>
    </w:p>
    <w:p w14:paraId="2A92C518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maja</w:t>
      </w:r>
      <w:r w:rsidRPr="00A2328D">
        <w:t xml:space="preserve"> – house (Noun, genitive singular)</w:t>
      </w:r>
    </w:p>
    <w:p w14:paraId="2270B0BF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juurest</w:t>
      </w:r>
      <w:r w:rsidRPr="00A2328D">
        <w:t xml:space="preserve"> – from near / from beside (Postposition governing the genitive case, meaning "from the vicinity of")</w:t>
      </w:r>
    </w:p>
    <w:p w14:paraId="2BBABC70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mööda</w:t>
      </w:r>
      <w:r w:rsidRPr="00A2328D">
        <w:t xml:space="preserve"> – past / along (Adverb / postposition used with the partitive case in directional phrases)</w:t>
      </w:r>
    </w:p>
    <w:p w14:paraId="4C9D794A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läks</w:t>
      </w:r>
      <w:r w:rsidRPr="00A2328D">
        <w:t xml:space="preserve"> – went / passed (Past tense, third-person singular of the verb "minema" - to go)</w:t>
      </w:r>
    </w:p>
    <w:p w14:paraId="334B26AC" w14:textId="77777777" w:rsidR="00396538" w:rsidRPr="00A2328D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ja</w:t>
      </w:r>
      <w:r w:rsidRPr="00A2328D">
        <w:t xml:space="preserve"> – and (Coordinating conjunction)</w:t>
      </w:r>
    </w:p>
    <w:p w14:paraId="3C094240" w14:textId="469497F6" w:rsidR="00396538" w:rsidRDefault="00396538" w:rsidP="00396538">
      <w:pPr>
        <w:widowControl w:val="0"/>
        <w:numPr>
          <w:ilvl w:val="0"/>
          <w:numId w:val="2"/>
        </w:numPr>
        <w:spacing w:line="240" w:lineRule="auto"/>
      </w:pPr>
      <w:r w:rsidRPr="00A2328D">
        <w:rPr>
          <w:b/>
          <w:bCs/>
        </w:rPr>
        <w:t>pomises</w:t>
      </w:r>
      <w:r w:rsidRPr="00A2328D">
        <w:t xml:space="preserve"> – muttered / mumbled (Past tense, third-person singular of the verb "pomisema" - to mutter)</w:t>
      </w:r>
    </w:p>
    <w:p w14:paraId="4A3F59EE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Kuidas</w:t>
      </w:r>
      <w:r>
        <w:t xml:space="preserve"> (How / in what way)Kuidas see vana naine küll norskab! Ma lähen vaatan, äkki ta vajab midagi</w:t>
      </w:r>
    </w:p>
    <w:p w14:paraId="7B69E0A4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see</w:t>
      </w:r>
      <w:r>
        <w:t xml:space="preserve"> (this / that)Kuidas see vana naine küll norskab! Ma lähen vaatan, äkki ta vajab midagi</w:t>
      </w:r>
    </w:p>
    <w:p w14:paraId="27DBE3F9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vana</w:t>
      </w:r>
      <w:r>
        <w:t xml:space="preserve"> (old)Kuidas see vana naine küll norskab! Ma lähen vaatan, äkki ta vajab midagi</w:t>
      </w:r>
    </w:p>
    <w:p w14:paraId="39C58C9E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naine</w:t>
      </w:r>
      <w:r>
        <w:t xml:space="preserve"> (woman)Kuidas see vana naine küll norskab! Ma lähen vaatan, äkki ta vajab midagi</w:t>
      </w:r>
    </w:p>
    <w:p w14:paraId="6AB055F9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küll</w:t>
      </w:r>
      <w:r>
        <w:t xml:space="preserve"> (indeed / really - emphatic particle)Kuidas see vana naine küll norskab! Ma lähen vaatan, äkki ta vajab midagi</w:t>
      </w:r>
    </w:p>
    <w:p w14:paraId="09DF23BA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norskab</w:t>
      </w:r>
      <w:r>
        <w:t xml:space="preserve"> (snores)Kuidas see vana naine küll norskab! Ma lähen vaatan, äkki ta vajab midagi</w:t>
      </w:r>
    </w:p>
    <w:p w14:paraId="506A4A1F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Ma</w:t>
      </w:r>
      <w:r>
        <w:t xml:space="preserve"> (I)Kuidas see vana naine küll norskab! Ma lähen vaatan, äkki ta vajab midagi</w:t>
      </w:r>
    </w:p>
    <w:p w14:paraId="18AA5FE8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lähen</w:t>
      </w:r>
      <w:r>
        <w:t xml:space="preserve"> ((I) go)Kuidas see vana naine küll norskab! Ma lähen vaatan, äkki ta vajab midagi</w:t>
      </w:r>
    </w:p>
    <w:p w14:paraId="5B2DF62F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vaatan</w:t>
      </w:r>
      <w:r>
        <w:t xml:space="preserve"> ((I) look / check)Kuidas see vana naine küll norskab! Ma lähen vaatan, äkki ta vajab midagi</w:t>
      </w:r>
    </w:p>
    <w:p w14:paraId="0D4A5E0A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äkki</w:t>
      </w:r>
      <w:r>
        <w:t xml:space="preserve"> (perhaps / maybe / suddenly)Kuidas see vana naine küll norskab! Ma lähen vaatan, äkki ta vajab midagi</w:t>
      </w:r>
    </w:p>
    <w:p w14:paraId="79066DDC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ta</w:t>
      </w:r>
      <w:r>
        <w:t xml:space="preserve"> (she / he)Kuidas see vana naine küll norskab! Ma lähen vaatan, äkki ta vajab midagi</w:t>
      </w:r>
    </w:p>
    <w:p w14:paraId="06B19506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vajab</w:t>
      </w:r>
      <w:r>
        <w:t xml:space="preserve"> (needs)Kuidas see vana naine küll norskab! Ma lähen vaatan, äkki ta vajab midagi</w:t>
      </w:r>
    </w:p>
    <w:p w14:paraId="65AEC3A5" w14:textId="77777777" w:rsidR="00396538" w:rsidRDefault="00396538" w:rsidP="003965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b/>
          <w:bCs/>
        </w:rPr>
        <w:t>midagi</w:t>
      </w:r>
      <w:r>
        <w:t xml:space="preserve"> (something / anything)Kuidas see vana naine küll norskab! Ma lähen vaatan, äkki ta vajab midagi</w:t>
      </w:r>
    </w:p>
    <w:p w14:paraId="757ECBFF" w14:textId="77777777" w:rsidR="00396538" w:rsidRPr="00DD191C" w:rsidRDefault="00396538" w:rsidP="00DD191C"/>
    <w:sectPr w:rsidR="00396538" w:rsidRPr="00DD191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4C6B"/>
    <w:multiLevelType w:val="multilevel"/>
    <w:tmpl w:val="E66E853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5F5913F2"/>
    <w:multiLevelType w:val="multilevel"/>
    <w:tmpl w:val="D468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150775">
    <w:abstractNumId w:val="0"/>
  </w:num>
  <w:num w:numId="2" w16cid:durableId="384527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E3"/>
    <w:rsid w:val="0015167E"/>
    <w:rsid w:val="00396538"/>
    <w:rsid w:val="003B75E2"/>
    <w:rsid w:val="00623D02"/>
    <w:rsid w:val="00741734"/>
    <w:rsid w:val="007E534D"/>
    <w:rsid w:val="008E46E3"/>
    <w:rsid w:val="008E72E2"/>
    <w:rsid w:val="00AB3FF0"/>
    <w:rsid w:val="00C0317B"/>
    <w:rsid w:val="00CA04F7"/>
    <w:rsid w:val="00CD47F8"/>
    <w:rsid w:val="00D909FA"/>
    <w:rsid w:val="00DD0407"/>
    <w:rsid w:val="00DD191C"/>
    <w:rsid w:val="00E321C7"/>
    <w:rsid w:val="00F34E8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9D85"/>
  <w15:chartTrackingRefBased/>
  <w15:docId w15:val="{315A9A08-818B-4B27-ABF2-39B411A8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6E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6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6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6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6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6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6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6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4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6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4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6E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4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6E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4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6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3</cp:revision>
  <dcterms:created xsi:type="dcterms:W3CDTF">2026-08-25T07:42:00Z</dcterms:created>
  <dcterms:modified xsi:type="dcterms:W3CDTF">2026-09-09T08:51:00Z</dcterms:modified>
</cp:coreProperties>
</file>