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Siin on teksti analüüs koos kordustega, nagu palusid: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### Estonian Text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&gt; "Talle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&gt;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### Word-by-Word Breakdown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* **Talle** – *To him* or *to her* (pronoun in the allative case).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* **tundus** – *Seemed* (past tense of *tunduma*, to seem).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* **kummaline** – *Strange*, *weird*, or *peculiar*.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* **et** – *That* (conjunction used to introduce a subordinate clause).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* **uks** – *The door* (noun in the nominative case).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* **oli** – *Was* (past tense third-person singular of *olema*, to be).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* **lahti** – *Open* (adverb indicating state).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* **ja** – *And* (conjunction).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* **kui** – *When* or *if* (conjunction; here it means "when").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* **ta** – *He* or *she* (shortened form of *tema*, third-person pronoun).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* **vanaema** – *Grandmother's* (noun in the genitive case, showing possession here).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* **tuppa** – *Into the room* (short illative case of *tuba*, room, indicating direction inward).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* **sisenes** – *Entered* (past tense of *sisenema*, to enter).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* **tundis** – *Felt* (past tense of *tundma*, to feel).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* **ta** – *He* or *she* (shortened third-person pronoun).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* **kummalist** – *Strange* or *weird* (partitive case of *kummaline*, matching the noun it describes).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* **tunnet** – *Feeling* or *sensation* (partitive case of *tunne*, serving as the direct object).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* **ja** – *And* (conjunction).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* **mõtles** – *Thought* (past tense of *mõtlema*, to think).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* **Kui** – *How* (exclamatory adverb in this context, e.g., "How uncomfortable!").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* **ebamugavalt** – *Uncomfortably* (adverb derived from *ebamugav*, uncomfortable).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* **ma** – *I* (shortened form of *mina*, first-person pronoun).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* **end** – *Myself* (shortened reflexive pronoun *enda*, used here with the verb to express "I feel").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* **täna** – *Today* (adverb of time).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&gt;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* **tunnen** – *Feel* (present tense, first-person singular of *tundma*, to feel).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&gt; Talle tundus kummaline, et uks oli lahti ja kui ta vanaema tuppa sisenes, tundis ta kummalist tunnet ja mõtles "Kui ebamugavalt ma end täna tunnen!"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&gt;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